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FD" w:rsidRPr="00B203C3" w:rsidRDefault="00CE28FD" w:rsidP="00CE28FD">
      <w:pPr>
        <w:rPr>
          <w:rFonts w:ascii="Times New Roman" w:hAnsi="Times New Roman" w:cs="Times New Roman"/>
          <w:b/>
          <w:sz w:val="28"/>
          <w:szCs w:val="28"/>
        </w:rPr>
      </w:pPr>
      <w:r w:rsidRPr="00B203C3">
        <w:rPr>
          <w:rFonts w:ascii="Times New Roman" w:hAnsi="Times New Roman" w:cs="Times New Roman"/>
          <w:b/>
          <w:sz w:val="28"/>
          <w:szCs w:val="28"/>
        </w:rPr>
        <w:t>LO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B203C3">
        <w:rPr>
          <w:rFonts w:ascii="Times New Roman" w:hAnsi="Times New Roman" w:cs="Times New Roman"/>
          <w:b/>
          <w:sz w:val="28"/>
          <w:szCs w:val="28"/>
        </w:rPr>
        <w:t xml:space="preserve">    WIEDZA O SPOŁECZEŃSTWIE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12.02.2022              2</w:t>
      </w:r>
      <w:r w:rsidRPr="00B203C3">
        <w:rPr>
          <w:rFonts w:ascii="Times New Roman" w:hAnsi="Times New Roman" w:cs="Times New Roman"/>
          <w:b/>
          <w:sz w:val="28"/>
          <w:szCs w:val="28"/>
        </w:rPr>
        <w:t xml:space="preserve"> godz.</w:t>
      </w:r>
    </w:p>
    <w:p w:rsidR="00CE28FD" w:rsidRPr="00B203C3" w:rsidRDefault="00CE28FD" w:rsidP="00CE28FD">
      <w:pPr>
        <w:rPr>
          <w:rFonts w:ascii="Times New Roman" w:hAnsi="Times New Roman" w:cs="Times New Roman"/>
          <w:b/>
          <w:sz w:val="28"/>
          <w:szCs w:val="28"/>
        </w:rPr>
      </w:pPr>
      <w:r w:rsidRPr="00B203C3">
        <w:rPr>
          <w:rFonts w:ascii="Times New Roman" w:hAnsi="Times New Roman" w:cs="Times New Roman"/>
          <w:b/>
          <w:sz w:val="28"/>
          <w:szCs w:val="28"/>
        </w:rPr>
        <w:t xml:space="preserve">Temat: PARTIE    POLITYCZNE </w:t>
      </w:r>
    </w:p>
    <w:p w:rsidR="00CE28FD" w:rsidRDefault="00CE28FD" w:rsidP="00CE28FD">
      <w:pPr>
        <w:rPr>
          <w:rFonts w:ascii="Times New Roman" w:hAnsi="Times New Roman" w:cs="Times New Roman"/>
          <w:sz w:val="24"/>
          <w:szCs w:val="24"/>
        </w:rPr>
      </w:pPr>
      <w:r w:rsidRPr="00B203C3">
        <w:rPr>
          <w:rFonts w:ascii="Times New Roman" w:hAnsi="Times New Roman" w:cs="Times New Roman"/>
          <w:sz w:val="24"/>
          <w:szCs w:val="24"/>
        </w:rPr>
        <w:t xml:space="preserve">1. </w:t>
      </w:r>
      <w:r w:rsidRPr="00B203C3">
        <w:rPr>
          <w:rFonts w:ascii="Times New Roman" w:hAnsi="Times New Roman" w:cs="Times New Roman"/>
          <w:b/>
          <w:sz w:val="24"/>
          <w:szCs w:val="24"/>
        </w:rPr>
        <w:t>Partia polityczna</w:t>
      </w:r>
      <w:r w:rsidRPr="00B203C3">
        <w:rPr>
          <w:rFonts w:ascii="Times New Roman" w:hAnsi="Times New Roman" w:cs="Times New Roman"/>
          <w:sz w:val="24"/>
          <w:szCs w:val="24"/>
        </w:rPr>
        <w:t xml:space="preserve"> – to dobrowolna organizacja, skupiająca ludzi o podobnych celach politycznych, którzy by te cele zrealizować dążą do zdobycia i utrzymania władzy w państwie. </w:t>
      </w:r>
      <w:r w:rsidRPr="00B203C3">
        <w:rPr>
          <w:rFonts w:ascii="Times New Roman" w:hAnsi="Times New Roman" w:cs="Times New Roman"/>
          <w:b/>
          <w:sz w:val="24"/>
          <w:szCs w:val="24"/>
        </w:rPr>
        <w:t>Partie polityczne</w:t>
      </w:r>
      <w:r w:rsidRPr="00B203C3">
        <w:rPr>
          <w:rFonts w:ascii="Times New Roman" w:hAnsi="Times New Roman" w:cs="Times New Roman"/>
          <w:sz w:val="24"/>
          <w:szCs w:val="24"/>
        </w:rPr>
        <w:t xml:space="preserve"> pośredniczą między społeczeństwem a państwem. W państwach demokratycznych zapewniają obywatelom udział we władzy państwowej.</w:t>
      </w:r>
      <w:r>
        <w:rPr>
          <w:rFonts w:ascii="Times New Roman" w:hAnsi="Times New Roman" w:cs="Times New Roman"/>
          <w:sz w:val="24"/>
          <w:szCs w:val="24"/>
        </w:rPr>
        <w:br/>
      </w:r>
      <w:r w:rsidRPr="00B203C3">
        <w:rPr>
          <w:rFonts w:ascii="Times New Roman" w:hAnsi="Times New Roman" w:cs="Times New Roman"/>
          <w:sz w:val="24"/>
          <w:szCs w:val="24"/>
        </w:rPr>
        <w:t xml:space="preserve"> </w:t>
      </w:r>
      <w:r w:rsidRPr="00B203C3">
        <w:rPr>
          <w:rFonts w:ascii="Times New Roman" w:hAnsi="Times New Roman" w:cs="Times New Roman"/>
          <w:b/>
          <w:sz w:val="24"/>
          <w:szCs w:val="24"/>
        </w:rPr>
        <w:t>Partia polityczna</w:t>
      </w:r>
      <w:r w:rsidRPr="00B203C3">
        <w:rPr>
          <w:rFonts w:ascii="Times New Roman" w:hAnsi="Times New Roman" w:cs="Times New Roman"/>
          <w:sz w:val="24"/>
          <w:szCs w:val="24"/>
        </w:rPr>
        <w:t xml:space="preserve"> jest dobrowolną organizacją, występującą pod określoną nazwą, stawiającą sobie za cel udział w życiu publicznym poprzez wywieranie metodami demokratycznymi wpływu na kształtowanie polityki państwa lub sprawowanie władzy publicznej.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203C3">
        <w:rPr>
          <w:rFonts w:ascii="Times New Roman" w:hAnsi="Times New Roman" w:cs="Times New Roman"/>
          <w:b/>
          <w:sz w:val="24"/>
          <w:szCs w:val="24"/>
        </w:rPr>
        <w:t>Funkcje partii politycznych.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B203C3">
        <w:rPr>
          <w:rFonts w:ascii="Times New Roman" w:hAnsi="Times New Roman" w:cs="Times New Roman"/>
          <w:sz w:val="24"/>
          <w:szCs w:val="24"/>
        </w:rPr>
        <w:t>kształtowanie opinii publicznej – wpływa na poglądy polityczne swoich członków oraz ogółu społeczeństwa, kształtuje ich postawy wobec partii i państwa, informuje obywateli o podejmowanych działaniach zabiegając o ich poparcie,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B203C3">
        <w:rPr>
          <w:rFonts w:ascii="Times New Roman" w:hAnsi="Times New Roman" w:cs="Times New Roman"/>
          <w:sz w:val="24"/>
          <w:szCs w:val="24"/>
        </w:rPr>
        <w:t xml:space="preserve">  funkcja wyborcza – budowa programów wyborczych, selekcja kandydatów oraz uczestniczenie w wyborach,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B203C3">
        <w:rPr>
          <w:rFonts w:ascii="Times New Roman" w:hAnsi="Times New Roman" w:cs="Times New Roman"/>
          <w:sz w:val="24"/>
          <w:szCs w:val="24"/>
        </w:rPr>
        <w:t xml:space="preserve"> funkcja rządzenia – wykonuje partia, która wygrała wybory, dzięki czemu samodzielnie lub w koalicji z innymi partiami obsadza decydujące stanowiska w państwie.</w:t>
      </w:r>
    </w:p>
    <w:p w:rsidR="00CE28FD" w:rsidRDefault="00CE28FD" w:rsidP="00CE28FD">
      <w:pPr>
        <w:rPr>
          <w:rFonts w:ascii="Times New Roman" w:hAnsi="Times New Roman" w:cs="Times New Roman"/>
          <w:sz w:val="24"/>
          <w:szCs w:val="24"/>
        </w:rPr>
      </w:pPr>
      <w:r w:rsidRPr="005246E3">
        <w:rPr>
          <w:rFonts w:ascii="Times New Roman" w:hAnsi="Times New Roman" w:cs="Times New Roman"/>
          <w:b/>
          <w:sz w:val="24"/>
          <w:szCs w:val="24"/>
        </w:rPr>
        <w:t>3. Cechy partii politycznych:</w:t>
      </w:r>
      <w:r>
        <w:rPr>
          <w:rFonts w:ascii="Times New Roman" w:hAnsi="Times New Roman" w:cs="Times New Roman"/>
          <w:sz w:val="24"/>
          <w:szCs w:val="24"/>
        </w:rPr>
        <w:br/>
        <w:t>- duża jednolitość wartości i poglądów deklarowanych przez członków partii,</w:t>
      </w:r>
      <w:r>
        <w:rPr>
          <w:rFonts w:ascii="Times New Roman" w:hAnsi="Times New Roman" w:cs="Times New Roman"/>
          <w:sz w:val="24"/>
          <w:szCs w:val="24"/>
        </w:rPr>
        <w:br/>
        <w:t>- program odnoszący się do wielu obszarów życia społecznego,</w:t>
      </w:r>
      <w:r>
        <w:rPr>
          <w:rFonts w:ascii="Times New Roman" w:hAnsi="Times New Roman" w:cs="Times New Roman"/>
          <w:sz w:val="24"/>
          <w:szCs w:val="24"/>
        </w:rPr>
        <w:br/>
        <w:t>- dążenie do zwycięstwa w wyborach i objęcia władzy w państwie,</w:t>
      </w:r>
      <w:r>
        <w:rPr>
          <w:rFonts w:ascii="Times New Roman" w:hAnsi="Times New Roman" w:cs="Times New Roman"/>
          <w:sz w:val="24"/>
          <w:szCs w:val="24"/>
        </w:rPr>
        <w:br/>
        <w:t>- sformalizowana przynależność i zorganizowana struktura.</w:t>
      </w:r>
    </w:p>
    <w:p w:rsidR="00CE28FD" w:rsidRDefault="00CE28FD" w:rsidP="00CE28FD">
      <w:pPr>
        <w:rPr>
          <w:rFonts w:ascii="Times New Roman" w:hAnsi="Times New Roman" w:cs="Times New Roman"/>
          <w:sz w:val="24"/>
          <w:szCs w:val="24"/>
        </w:rPr>
      </w:pPr>
      <w:r w:rsidRPr="005246E3">
        <w:rPr>
          <w:rFonts w:ascii="Times New Roman" w:hAnsi="Times New Roman" w:cs="Times New Roman"/>
          <w:b/>
          <w:sz w:val="24"/>
          <w:szCs w:val="24"/>
        </w:rPr>
        <w:t xml:space="preserve"> 4. Pluralizm polityczny</w:t>
      </w:r>
      <w:r w:rsidRPr="00B203C3">
        <w:rPr>
          <w:rFonts w:ascii="Times New Roman" w:hAnsi="Times New Roman" w:cs="Times New Roman"/>
          <w:sz w:val="24"/>
          <w:szCs w:val="24"/>
        </w:rPr>
        <w:t xml:space="preserve"> – wielość partii politycznych, które mogą się różnić programem politycznym i w walce wyborczej i w sprawowaniu władzy konkurują między sobą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B203C3">
        <w:rPr>
          <w:rFonts w:ascii="Times New Roman" w:hAnsi="Times New Roman" w:cs="Times New Roman"/>
          <w:sz w:val="24"/>
          <w:szCs w:val="24"/>
        </w:rPr>
        <w:t xml:space="preserve"> O rzeczywistym pluralizmie politycznym możemy mówić dopiero wtedy, gdy istnieje konstytucyjnie zagwarantowana wolność zrzeszania się w partie polityczne, związki zawodowe, stowarzyszenia, organizacje społeczne.</w:t>
      </w:r>
    </w:p>
    <w:p w:rsidR="00CE28FD" w:rsidRDefault="00CE28FD" w:rsidP="00CE28FD">
      <w:pPr>
        <w:rPr>
          <w:rFonts w:ascii="Times New Roman" w:hAnsi="Times New Roman" w:cs="Times New Roman"/>
          <w:sz w:val="24"/>
          <w:szCs w:val="24"/>
        </w:rPr>
      </w:pPr>
      <w:r w:rsidRPr="005246E3">
        <w:rPr>
          <w:rFonts w:ascii="Times New Roman" w:hAnsi="Times New Roman" w:cs="Times New Roman"/>
          <w:b/>
          <w:sz w:val="24"/>
          <w:szCs w:val="24"/>
        </w:rPr>
        <w:t>5. System partyjny</w:t>
      </w:r>
      <w:r w:rsidRPr="00B203C3">
        <w:rPr>
          <w:rFonts w:ascii="Times New Roman" w:hAnsi="Times New Roman" w:cs="Times New Roman"/>
          <w:sz w:val="24"/>
          <w:szCs w:val="24"/>
        </w:rPr>
        <w:t xml:space="preserve"> - to partie polityczne działające w danym państwie oraz całokształt </w:t>
      </w:r>
      <w:r>
        <w:rPr>
          <w:rFonts w:ascii="Times New Roman" w:hAnsi="Times New Roman" w:cs="Times New Roman"/>
          <w:sz w:val="24"/>
          <w:szCs w:val="24"/>
        </w:rPr>
        <w:t xml:space="preserve">zachodzących </w:t>
      </w:r>
      <w:r w:rsidRPr="00B203C3">
        <w:rPr>
          <w:rFonts w:ascii="Times New Roman" w:hAnsi="Times New Roman" w:cs="Times New Roman"/>
          <w:sz w:val="24"/>
          <w:szCs w:val="24"/>
        </w:rPr>
        <w:t xml:space="preserve"> między nimi powiązań.</w:t>
      </w:r>
      <w:r>
        <w:rPr>
          <w:rFonts w:ascii="Times New Roman" w:hAnsi="Times New Roman" w:cs="Times New Roman"/>
          <w:sz w:val="24"/>
          <w:szCs w:val="24"/>
        </w:rPr>
        <w:br/>
        <w:t xml:space="preserve"> Typy systemów partyjnych: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B203C3">
        <w:rPr>
          <w:rFonts w:ascii="Times New Roman" w:hAnsi="Times New Roman" w:cs="Times New Roman"/>
          <w:sz w:val="24"/>
          <w:szCs w:val="24"/>
        </w:rPr>
        <w:t xml:space="preserve"> </w:t>
      </w:r>
      <w:r w:rsidRPr="005246E3">
        <w:rPr>
          <w:rFonts w:ascii="Times New Roman" w:hAnsi="Times New Roman" w:cs="Times New Roman"/>
          <w:b/>
          <w:sz w:val="24"/>
          <w:szCs w:val="24"/>
        </w:rPr>
        <w:t>system jednopartyjny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monopartyjny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 państwie legalnie działa tylko jedna partia, która </w:t>
      </w:r>
      <w:r w:rsidRPr="00B203C3">
        <w:rPr>
          <w:rFonts w:ascii="Times New Roman" w:hAnsi="Times New Roman" w:cs="Times New Roman"/>
          <w:sz w:val="24"/>
          <w:szCs w:val="24"/>
        </w:rPr>
        <w:t>sprawuje rządy. Sys</w:t>
      </w:r>
      <w:r>
        <w:rPr>
          <w:rFonts w:ascii="Times New Roman" w:hAnsi="Times New Roman" w:cs="Times New Roman"/>
          <w:sz w:val="24"/>
          <w:szCs w:val="24"/>
        </w:rPr>
        <w:t xml:space="preserve">tem charakterystyczny w państwach totalitarnych (np.  faszystowskich)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B203C3">
        <w:rPr>
          <w:rFonts w:ascii="Times New Roman" w:hAnsi="Times New Roman" w:cs="Times New Roman"/>
          <w:sz w:val="24"/>
          <w:szCs w:val="24"/>
        </w:rPr>
        <w:t xml:space="preserve"> </w:t>
      </w:r>
      <w:r w:rsidRPr="005246E3">
        <w:rPr>
          <w:rFonts w:ascii="Times New Roman" w:hAnsi="Times New Roman" w:cs="Times New Roman"/>
          <w:b/>
          <w:sz w:val="24"/>
          <w:szCs w:val="24"/>
        </w:rPr>
        <w:t>system dwupartyjny</w:t>
      </w:r>
      <w:r w:rsidRPr="00B203C3">
        <w:rPr>
          <w:rFonts w:ascii="Times New Roman" w:hAnsi="Times New Roman" w:cs="Times New Roman"/>
          <w:sz w:val="24"/>
          <w:szCs w:val="24"/>
        </w:rPr>
        <w:t xml:space="preserve"> – spośród wielu partii funkcjonujących w społeczeństwie tylko dwie mają szansę na zdobycie władzy. </w:t>
      </w:r>
      <w:r>
        <w:rPr>
          <w:rFonts w:ascii="Times New Roman" w:hAnsi="Times New Roman" w:cs="Times New Roman"/>
          <w:sz w:val="24"/>
          <w:szCs w:val="24"/>
        </w:rPr>
        <w:t>System ten występuje np. w USA.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B203C3">
        <w:rPr>
          <w:rFonts w:ascii="Times New Roman" w:hAnsi="Times New Roman" w:cs="Times New Roman"/>
          <w:sz w:val="24"/>
          <w:szCs w:val="24"/>
        </w:rPr>
        <w:t xml:space="preserve"> </w:t>
      </w:r>
      <w:r w:rsidRPr="005246E3">
        <w:rPr>
          <w:rFonts w:ascii="Times New Roman" w:hAnsi="Times New Roman" w:cs="Times New Roman"/>
          <w:b/>
          <w:sz w:val="24"/>
          <w:szCs w:val="24"/>
        </w:rPr>
        <w:t>system wielopartyjny</w:t>
      </w:r>
      <w:r w:rsidRPr="00B203C3">
        <w:rPr>
          <w:rFonts w:ascii="Times New Roman" w:hAnsi="Times New Roman" w:cs="Times New Roman"/>
          <w:sz w:val="24"/>
          <w:szCs w:val="24"/>
        </w:rPr>
        <w:t xml:space="preserve"> – realne szanse na zdobycie władzy w państwie mają co najmniej 3 partie polityczne. System ten występuje w większości państw demokratycznych. Wielopartyjność jest skutkiem zna</w:t>
      </w:r>
      <w:r>
        <w:rPr>
          <w:rFonts w:ascii="Times New Roman" w:hAnsi="Times New Roman" w:cs="Times New Roman"/>
          <w:sz w:val="24"/>
          <w:szCs w:val="24"/>
        </w:rPr>
        <w:t xml:space="preserve">cznego zróżnicowania poglądów politycznych obywateli. </w:t>
      </w:r>
      <w:r w:rsidRPr="00B203C3">
        <w:rPr>
          <w:rFonts w:ascii="Times New Roman" w:hAnsi="Times New Roman" w:cs="Times New Roman"/>
          <w:sz w:val="24"/>
          <w:szCs w:val="24"/>
        </w:rPr>
        <w:t xml:space="preserve"> Rządy w państwach, w których funkcjonuje system wielopartyjny są możliwe tylko dzięki porozumieniom między partiami</w:t>
      </w:r>
      <w:r>
        <w:rPr>
          <w:rFonts w:ascii="Times New Roman" w:hAnsi="Times New Roman" w:cs="Times New Roman"/>
          <w:sz w:val="24"/>
          <w:szCs w:val="24"/>
        </w:rPr>
        <w:t xml:space="preserve"> – zawarcie koalicji. K</w:t>
      </w:r>
      <w:r w:rsidRPr="00B203C3">
        <w:rPr>
          <w:rFonts w:ascii="Times New Roman" w:hAnsi="Times New Roman" w:cs="Times New Roman"/>
          <w:sz w:val="24"/>
          <w:szCs w:val="24"/>
        </w:rPr>
        <w:t>ażda z partii, która wchodzi do koalicji godzi się na kompromis w pewnych kwestiach. Umowa koalicyjna w każdej chwili może zostać zerwana. System ten funkcjonuje w państwie polskim.</w:t>
      </w:r>
    </w:p>
    <w:p w:rsidR="00CE28FD" w:rsidRDefault="00CE28FD" w:rsidP="00CE28FD">
      <w:pPr>
        <w:rPr>
          <w:rFonts w:ascii="Times New Roman" w:hAnsi="Times New Roman" w:cs="Times New Roman"/>
          <w:b/>
          <w:sz w:val="28"/>
          <w:szCs w:val="28"/>
        </w:rPr>
      </w:pPr>
      <w:r w:rsidRPr="00BA138A">
        <w:rPr>
          <w:rFonts w:ascii="Times New Roman" w:hAnsi="Times New Roman" w:cs="Times New Roman"/>
          <w:b/>
          <w:sz w:val="28"/>
          <w:szCs w:val="28"/>
        </w:rPr>
        <w:lastRenderedPageBreak/>
        <w:t>Temat: KAMPANIE WYBORCZE</w:t>
      </w:r>
    </w:p>
    <w:p w:rsidR="001A29E0" w:rsidRPr="009A32E4" w:rsidRDefault="00CE28FD" w:rsidP="009A32E4">
      <w:pPr>
        <w:pStyle w:val="NormalnyWeb"/>
        <w:shd w:val="clear" w:color="auto" w:fill="FFFFFF"/>
        <w:rPr>
          <w:color w:val="000000"/>
        </w:rPr>
      </w:pPr>
      <w:r w:rsidRPr="00BA138A">
        <w:rPr>
          <w:rStyle w:val="Pogrubienie"/>
          <w:color w:val="000000"/>
        </w:rPr>
        <w:t>1.</w:t>
      </w:r>
      <w:r>
        <w:rPr>
          <w:rStyle w:val="Pogrubienie"/>
          <w:color w:val="000000"/>
        </w:rPr>
        <w:t xml:space="preserve"> </w:t>
      </w:r>
      <w:r w:rsidRPr="00BA138A">
        <w:rPr>
          <w:rStyle w:val="Pogrubienie"/>
          <w:color w:val="000000"/>
        </w:rPr>
        <w:t>Co to jest kampania wyborcza?</w:t>
      </w:r>
      <w:r w:rsidRPr="00BA138A">
        <w:rPr>
          <w:rStyle w:val="Pogrubienie"/>
          <w:color w:val="000000"/>
        </w:rPr>
        <w:br/>
        <w:t>Kampania wyborcza jest to zespół działań realizowany przy pomocy mediów masowych przez konkurujące ze sobą partie polityczne w celu zdobycia władzy.</w:t>
      </w:r>
      <w:r w:rsidRPr="00BA138A">
        <w:rPr>
          <w:color w:val="000000"/>
        </w:rPr>
        <w:t> </w:t>
      </w:r>
      <w:r>
        <w:rPr>
          <w:color w:val="000000"/>
        </w:rPr>
        <w:t>Realizowana</w:t>
      </w:r>
      <w:r w:rsidRPr="00BA138A">
        <w:rPr>
          <w:color w:val="000000"/>
        </w:rPr>
        <w:t xml:space="preserve"> jest poprzez prezentowanie własnych poglądów, celów z programu partii lub samodzielnego programu kandydata. Organizowane są zwłaszcza w okresie poprzedzającym wybory prezydenckie, parlamentarne i samorządowe.</w:t>
      </w:r>
      <w:r>
        <w:rPr>
          <w:b/>
          <w:bCs/>
          <w:color w:val="000000"/>
        </w:rPr>
        <w:br/>
      </w:r>
      <w:r>
        <w:rPr>
          <w:rStyle w:val="Pogrubienie"/>
          <w:color w:val="000000"/>
        </w:rPr>
        <w:t xml:space="preserve">2. </w:t>
      </w:r>
      <w:r w:rsidRPr="00BA138A">
        <w:rPr>
          <w:rStyle w:val="Pogrubienie"/>
          <w:color w:val="000000"/>
        </w:rPr>
        <w:t>Zasady prowadzenia kampanii wyborczych określają przepisy prawa wyborczego.</w:t>
      </w:r>
      <w:r w:rsidRPr="00BA138A">
        <w:rPr>
          <w:color w:val="000000"/>
        </w:rPr>
        <w:t xml:space="preserve"> Kampania wyborcza zaczyna się w dniu ogłoszenia rozporządzenia prezydenta o wyborach, a kończy się 24 godziny przed dniem głosowania. W czasie jej trwania organizowane są zgromadzenia wyborców, wywiesza się plakaty, rozdaje ulotki. Zabroniona jest kampania wyborcza, która zakłóca funkcjonowanie instytucji publicznych oraz prowadzona na terenie jednostek wojskowych, w oddziałach obrony cywilnej i w koszarach jednostek policyjnych. </w:t>
      </w:r>
      <w:r>
        <w:rPr>
          <w:b/>
          <w:bCs/>
          <w:color w:val="000000"/>
        </w:rPr>
        <w:br/>
        <w:t xml:space="preserve">3. </w:t>
      </w:r>
      <w:r w:rsidRPr="00BA138A">
        <w:rPr>
          <w:rStyle w:val="Pogrubienie"/>
          <w:color w:val="000000"/>
        </w:rPr>
        <w:t>Proces budowy strategii kampanii wyborczej:</w:t>
      </w:r>
      <w:r w:rsidRPr="00BA138A">
        <w:rPr>
          <w:color w:val="000000"/>
        </w:rPr>
        <w:br/>
        <w:t>1. wyznaczenie celów kampanii,</w:t>
      </w:r>
      <w:r w:rsidRPr="00BA138A">
        <w:rPr>
          <w:color w:val="000000"/>
        </w:rPr>
        <w:br/>
        <w:t>2. analiza czynników potrzebnych do skutecznej realizacji kampanii- m.in. popularność partii, miejsce na liście wyborczej,</w:t>
      </w:r>
      <w:r>
        <w:rPr>
          <w:color w:val="000000"/>
        </w:rPr>
        <w:t xml:space="preserve"> </w:t>
      </w:r>
      <w:r w:rsidRPr="00BA138A">
        <w:rPr>
          <w:color w:val="000000"/>
        </w:rPr>
        <w:t>metoda przeliczania głosów, układ sił, aktualne nastroje polityczne;</w:t>
      </w:r>
      <w:r w:rsidRPr="00BA138A">
        <w:rPr>
          <w:color w:val="000000"/>
        </w:rPr>
        <w:br/>
        <w:t>3. zdefiniowanie elektoratu - określenie grupy społecznej, oczekiwań, wymagania oraz ich opinie</w:t>
      </w:r>
      <w:r w:rsidRPr="00BA138A">
        <w:rPr>
          <w:color w:val="000000"/>
        </w:rPr>
        <w:br/>
        <w:t>4. wybór tematu kampanii</w:t>
      </w:r>
      <w:r w:rsidRPr="00BA138A">
        <w:rPr>
          <w:color w:val="000000"/>
        </w:rPr>
        <w:br/>
        <w:t>5. planowanie kampanii - szczegółowy przebieg, zaplanowanie kalendarza</w:t>
      </w:r>
      <w:r w:rsidRPr="00BA138A">
        <w:rPr>
          <w:color w:val="000000"/>
        </w:rPr>
        <w:br/>
        <w:t>6. budowa taktyki</w:t>
      </w:r>
      <w:r w:rsidRPr="00BA138A">
        <w:rPr>
          <w:color w:val="000000"/>
        </w:rPr>
        <w:br/>
        <w:t>7. określenie środków niezbędnych do wykonania zadań- zaplecze finansowe i organizacyjne</w:t>
      </w:r>
      <w:r>
        <w:rPr>
          <w:color w:val="000000"/>
        </w:rPr>
        <w:t>.</w:t>
      </w:r>
      <w:r>
        <w:rPr>
          <w:color w:val="000000"/>
        </w:rPr>
        <w:br/>
      </w:r>
      <w:r w:rsidRPr="00BA138A">
        <w:rPr>
          <w:b/>
          <w:color w:val="000000"/>
        </w:rPr>
        <w:t>4. Hasło wyborcze.</w:t>
      </w:r>
      <w:r>
        <w:rPr>
          <w:b/>
          <w:color w:val="000000"/>
        </w:rPr>
        <w:br/>
      </w:r>
      <w:r w:rsidRPr="00BA138A">
        <w:rPr>
          <w:color w:val="000000"/>
        </w:rPr>
        <w:t>Istotnym elementem</w:t>
      </w:r>
      <w:r>
        <w:rPr>
          <w:b/>
          <w:color w:val="000000"/>
        </w:rPr>
        <w:t xml:space="preserve"> </w:t>
      </w:r>
      <w:r w:rsidRPr="00BA138A">
        <w:rPr>
          <w:color w:val="000000"/>
        </w:rPr>
        <w:t xml:space="preserve">każdej kampanii jest hasło wyborcze, nazywane także sloganem. </w:t>
      </w:r>
      <w:r>
        <w:rPr>
          <w:color w:val="000000"/>
        </w:rPr>
        <w:t xml:space="preserve">Jest to zwięzłe, chwytliwe sformułowanie, które w efektownej formie prezentuje kandydaturę konkretnej osoby startującej w wyborach. </w:t>
      </w:r>
      <w:r>
        <w:rPr>
          <w:color w:val="000000"/>
        </w:rPr>
        <w:br/>
        <w:t xml:space="preserve">Istotne cechy hasła wyborczego to: zrozumiałość, atrakcyjność, oryginalność, adekwatność, nieszkodliwość, </w:t>
      </w:r>
      <w:proofErr w:type="spellStart"/>
      <w:r>
        <w:rPr>
          <w:color w:val="000000"/>
        </w:rPr>
        <w:t>zapamiętywalność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 w:rsidRPr="00844B79">
        <w:rPr>
          <w:b/>
          <w:color w:val="000000"/>
        </w:rPr>
        <w:t>5</w:t>
      </w:r>
      <w:r>
        <w:rPr>
          <w:color w:val="000000"/>
        </w:rPr>
        <w:t>.</w:t>
      </w:r>
      <w:r w:rsidRPr="00BA138A">
        <w:rPr>
          <w:b/>
          <w:bCs/>
          <w:color w:val="000000"/>
        </w:rPr>
        <w:t>Strategie kampanii wyborczej</w:t>
      </w:r>
      <w:r>
        <w:rPr>
          <w:b/>
          <w:bCs/>
          <w:color w:val="000000"/>
        </w:rPr>
        <w:br/>
      </w:r>
      <w:r w:rsidRPr="00BA138A">
        <w:rPr>
          <w:b/>
          <w:bCs/>
          <w:color w:val="000000"/>
        </w:rPr>
        <w:t>Istnieje kilka podziałów strategii kampanii wyborczych:</w:t>
      </w:r>
      <w:r w:rsidRPr="00BA138A">
        <w:rPr>
          <w:color w:val="000000"/>
        </w:rPr>
        <w:br/>
      </w:r>
      <w:r w:rsidRPr="00BA138A">
        <w:rPr>
          <w:b/>
          <w:bCs/>
          <w:color w:val="000000"/>
        </w:rPr>
        <w:t>a) ze względu na podejście do zdobywania nowych wyborców</w:t>
      </w:r>
      <w:r>
        <w:rPr>
          <w:b/>
          <w:bCs/>
          <w:color w:val="000000"/>
        </w:rPr>
        <w:t>, m.in.</w:t>
      </w:r>
      <w:r w:rsidRPr="00BA138A">
        <w:rPr>
          <w:b/>
          <w:bCs/>
          <w:color w:val="000000"/>
        </w:rPr>
        <w:t>:</w:t>
      </w:r>
      <w:r w:rsidRPr="00BA138A">
        <w:rPr>
          <w:color w:val="000000"/>
        </w:rPr>
        <w:br/>
        <w:t>1) defensywne - partia nie zamierza poszukiwać nowego elektoratu</w:t>
      </w:r>
      <w:r w:rsidRPr="00BA138A">
        <w:rPr>
          <w:color w:val="000000"/>
        </w:rPr>
        <w:br/>
        <w:t>2) ofensywne - partia jest nastawiona na zdobywanie nowych wyborców</w:t>
      </w:r>
      <w:r w:rsidRPr="00BA138A">
        <w:rPr>
          <w:color w:val="000000"/>
        </w:rPr>
        <w:br/>
      </w:r>
      <w:r w:rsidRPr="00BA138A">
        <w:rPr>
          <w:b/>
          <w:bCs/>
          <w:color w:val="000000"/>
        </w:rPr>
        <w:t>b) ze względu na stopień koncentracji na kandydacie/rywalach:</w:t>
      </w:r>
      <w:r w:rsidRPr="00BA138A">
        <w:rPr>
          <w:color w:val="000000"/>
        </w:rPr>
        <w:br/>
        <w:t>1) pozytywna - promowanie własnego kandydata</w:t>
      </w:r>
      <w:r w:rsidRPr="00BA138A">
        <w:rPr>
          <w:color w:val="000000"/>
        </w:rPr>
        <w:br/>
        <w:t>2) negatywna - działania skoncentrowane na rywalach</w:t>
      </w:r>
      <w:r w:rsidRPr="00BA138A">
        <w:rPr>
          <w:color w:val="000000"/>
        </w:rPr>
        <w:br/>
      </w:r>
      <w:r w:rsidRPr="00BA138A">
        <w:rPr>
          <w:b/>
          <w:bCs/>
          <w:color w:val="000000"/>
        </w:rPr>
        <w:t>c) ze względu na otwarcie rynku wyborczego:</w:t>
      </w:r>
      <w:r w:rsidRPr="00BA138A">
        <w:rPr>
          <w:color w:val="000000"/>
        </w:rPr>
        <w:br/>
        <w:t>1) podtrzymywania lojalności partyjnej - rynek mały i zamknięty</w:t>
      </w:r>
      <w:r w:rsidRPr="00BA138A">
        <w:rPr>
          <w:color w:val="000000"/>
        </w:rPr>
        <w:br/>
        <w:t>2) nowych zdobyczy - duży rynek i otwarty</w:t>
      </w:r>
      <w:r w:rsidRPr="00BA138A">
        <w:rPr>
          <w:color w:val="000000"/>
        </w:rPr>
        <w:br/>
      </w:r>
      <w:r w:rsidRPr="00BA138A">
        <w:rPr>
          <w:b/>
          <w:bCs/>
          <w:color w:val="000000"/>
        </w:rPr>
        <w:t>d) ze względu na znajomość rynku przez elektorat:</w:t>
      </w:r>
      <w:r w:rsidRPr="00BA138A">
        <w:rPr>
          <w:color w:val="000000"/>
        </w:rPr>
        <w:br/>
        <w:t>1) penetracji rynku - wykorzystuje istniejące na stabilnym rynku możliwości</w:t>
      </w:r>
      <w:r w:rsidRPr="00BA138A">
        <w:rPr>
          <w:color w:val="000000"/>
        </w:rPr>
        <w:br/>
        <w:t>2) utrzymania rynku - poszukuje nowych rozwiązań aby utrzymać i poszerzyć dotychczasowy rynek wyborczy</w:t>
      </w:r>
      <w:r w:rsidRPr="00BA138A">
        <w:rPr>
          <w:color w:val="000000"/>
        </w:rPr>
        <w:br/>
        <w:t>3) nowych przedsięwzięć - prezentowanie nowej, nietestowanej oferty politycznej</w:t>
      </w:r>
      <w:r>
        <w:rPr>
          <w:color w:val="000000"/>
        </w:rPr>
        <w:br/>
      </w:r>
      <w:r w:rsidRPr="00BA138A">
        <w:rPr>
          <w:color w:val="000000"/>
        </w:rPr>
        <w:t>4) wzrostu - rozszerzenie istniejącego rynku oraz zmiana treści oferty politycznej</w:t>
      </w:r>
      <w:r w:rsidRPr="00BA138A">
        <w:rPr>
          <w:color w:val="000000"/>
        </w:rPr>
        <w:br/>
        <w:t>5) rozwoju rynku - wyjście z ofertą poza istniejący rynek lub zmianę treści oferty politycznej</w:t>
      </w:r>
      <w:r w:rsidR="000D62A1">
        <w:rPr>
          <w:color w:val="000000"/>
        </w:rPr>
        <w:t>.</w:t>
      </w:r>
      <w:bookmarkStart w:id="0" w:name="_GoBack"/>
      <w:bookmarkEnd w:id="0"/>
    </w:p>
    <w:sectPr w:rsidR="001A29E0" w:rsidRPr="009A32E4" w:rsidSect="00B203C3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FD"/>
    <w:rsid w:val="000D62A1"/>
    <w:rsid w:val="001A29E0"/>
    <w:rsid w:val="009A32E4"/>
    <w:rsid w:val="00C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8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Adamska</dc:creator>
  <cp:lastModifiedBy>Renata Adamska</cp:lastModifiedBy>
  <cp:revision>3</cp:revision>
  <dcterms:created xsi:type="dcterms:W3CDTF">2022-02-10T19:11:00Z</dcterms:created>
  <dcterms:modified xsi:type="dcterms:W3CDTF">2022-02-10T19:43:00Z</dcterms:modified>
</cp:coreProperties>
</file>